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r w:rsidR="00C06F27">
        <w:rPr>
          <w:rFonts w:ascii="Arial" w:hAnsi="Arial" w:cs="Arial"/>
          <w:sz w:val="18"/>
          <w:szCs w:val="18"/>
        </w:rPr>
        <w:t>Anurag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Mr.Ravi Roshan , Sr.Executive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by demand draft (DD) drawn on State Bank of India, Jaduguda Branch ( Code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Cum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SD should be submitted in the form of demand draft / bankers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 :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Distt.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CST NO</w:t>
      </w:r>
      <w:r w:rsidR="00A01983" w:rsidRPr="00AC1A9F">
        <w:rPr>
          <w:rFonts w:ascii="Arial" w:hAnsi="Arial" w:cs="Arial"/>
          <w:sz w:val="16"/>
          <w:szCs w:val="16"/>
        </w:rPr>
        <w:t xml:space="preserve"> : 20AAACU2207N1ZO</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177D74" w:rsidRDefault="00177D74" w:rsidP="008A34C6">
      <w:pPr>
        <w:spacing w:after="0" w:line="240" w:lineRule="auto"/>
        <w:ind w:left="6480" w:firstLine="720"/>
        <w:jc w:val="both"/>
        <w:rPr>
          <w:rFonts w:ascii="Arial" w:hAnsi="Arial" w:cs="Arial"/>
          <w:sz w:val="18"/>
          <w:szCs w:val="18"/>
        </w:rPr>
      </w:pPr>
      <w:r>
        <w:rPr>
          <w:rFonts w:ascii="Arial" w:hAnsi="Arial" w:cs="Arial"/>
          <w:sz w:val="18"/>
          <w:szCs w:val="18"/>
        </w:rPr>
        <w:t xml:space="preserve">        </w:t>
      </w:r>
      <w:r w:rsidR="00AC6B0F" w:rsidRPr="00177D74">
        <w:rPr>
          <w:rFonts w:ascii="Arial" w:hAnsi="Arial" w:cs="Arial"/>
          <w:sz w:val="18"/>
          <w:szCs w:val="18"/>
        </w:rPr>
        <w:t xml:space="preserve"> </w:t>
      </w:r>
      <w:r w:rsidR="008A34C6" w:rsidRPr="00177D74">
        <w:rPr>
          <w:rFonts w:ascii="Arial" w:hAnsi="Arial" w:cs="Arial"/>
          <w:sz w:val="18"/>
          <w:szCs w:val="18"/>
        </w:rPr>
        <w:t>(Akhil Raj)</w:t>
      </w:r>
    </w:p>
    <w:p w:rsidR="008A34C6" w:rsidRPr="00177D74" w:rsidRDefault="008A34C6" w:rsidP="008A34C6">
      <w:pPr>
        <w:spacing w:after="0" w:line="240" w:lineRule="auto"/>
        <w:jc w:val="both"/>
        <w:rPr>
          <w:rFonts w:ascii="Arial" w:hAnsi="Arial" w:cs="Arial"/>
          <w:sz w:val="18"/>
          <w:szCs w:val="18"/>
        </w:rPr>
      </w:pPr>
      <w:r w:rsidRPr="00177D74">
        <w:rPr>
          <w:rFonts w:ascii="Arial" w:hAnsi="Arial" w:cs="Arial"/>
          <w:sz w:val="18"/>
          <w:szCs w:val="18"/>
        </w:rPr>
        <w:t xml:space="preserve">                                                                                                                </w:t>
      </w:r>
      <w:r w:rsidR="00AC6B0F" w:rsidRPr="00177D74">
        <w:rPr>
          <w:rFonts w:ascii="Arial" w:hAnsi="Arial" w:cs="Arial"/>
          <w:sz w:val="18"/>
          <w:szCs w:val="18"/>
        </w:rPr>
        <w:t xml:space="preserve">                </w:t>
      </w:r>
      <w:r w:rsidR="00177D74">
        <w:rPr>
          <w:rFonts w:ascii="Arial" w:hAnsi="Arial" w:cs="Arial"/>
          <w:sz w:val="18"/>
          <w:szCs w:val="18"/>
        </w:rPr>
        <w:t xml:space="preserve">      </w:t>
      </w:r>
      <w:r w:rsidR="00AC6B0F" w:rsidRPr="00177D74">
        <w:rPr>
          <w:rFonts w:ascii="Arial" w:hAnsi="Arial" w:cs="Arial"/>
          <w:sz w:val="18"/>
          <w:szCs w:val="18"/>
        </w:rPr>
        <w:t xml:space="preserve"> </w:t>
      </w:r>
      <w:r w:rsidRPr="00177D74">
        <w:rPr>
          <w:rFonts w:ascii="Arial" w:hAnsi="Arial" w:cs="Arial"/>
          <w:sz w:val="18"/>
          <w:szCs w:val="18"/>
        </w:rPr>
        <w:t xml:space="preserve"> </w:t>
      </w:r>
      <w:r w:rsidR="00B84469" w:rsidRPr="00177D74">
        <w:rPr>
          <w:rFonts w:ascii="Arial" w:hAnsi="Arial" w:cs="Arial"/>
          <w:sz w:val="18"/>
          <w:szCs w:val="18"/>
        </w:rPr>
        <w:t>Addl</w:t>
      </w:r>
      <w:r w:rsidRPr="00177D74">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D23FA1"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2/PE200655/1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Criteria :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D23FA1">
        <w:rPr>
          <w:rFonts w:ascii="Arial" w:hAnsi="Arial" w:cs="Arial"/>
          <w:sz w:val="18"/>
          <w:szCs w:val="18"/>
        </w:rPr>
        <w:t>manufacturer</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w:t>
      </w:r>
      <w:r w:rsidR="00D23FA1">
        <w:rPr>
          <w:rFonts w:ascii="Arial" w:hAnsi="Arial" w:cs="Arial"/>
          <w:sz w:val="18"/>
          <w:szCs w:val="18"/>
        </w:rPr>
        <w:t>A</w:t>
      </w:r>
      <w:r w:rsidR="00593D6A" w:rsidRPr="00696895">
        <w:rPr>
          <w:rFonts w:ascii="Arial" w:hAnsi="Arial" w:cs="Arial"/>
          <w:sz w:val="18"/>
          <w:szCs w:val="18"/>
        </w:rPr>
        <w:t xml:space="preserve">uthorized dealer </w:t>
      </w:r>
      <w:r w:rsidR="009F0A0F" w:rsidRPr="00696895">
        <w:rPr>
          <w:rFonts w:ascii="Arial" w:hAnsi="Arial" w:cs="Arial"/>
          <w:sz w:val="18"/>
          <w:szCs w:val="18"/>
        </w:rPr>
        <w:t xml:space="preserve">of </w:t>
      </w:r>
      <w:r w:rsidR="00D23FA1">
        <w:rPr>
          <w:rFonts w:ascii="Arial" w:hAnsi="Arial" w:cs="Arial"/>
          <w:sz w:val="18"/>
          <w:szCs w:val="18"/>
        </w:rPr>
        <w:t>pump</w:t>
      </w:r>
      <w:r w:rsidR="009F0A0F" w:rsidRPr="00696895">
        <w:rPr>
          <w:rFonts w:ascii="Arial" w:hAnsi="Arial" w:cs="Arial"/>
          <w:sz w:val="18"/>
          <w:szCs w:val="18"/>
        </w:rPr>
        <w:t xml:space="preserve"> </w:t>
      </w:r>
      <w:r w:rsidRPr="00696895">
        <w:rPr>
          <w:rFonts w:ascii="Arial" w:hAnsi="Arial" w:cs="Arial"/>
          <w:sz w:val="18"/>
          <w:szCs w:val="18"/>
        </w:rPr>
        <w:t>or supplier.</w:t>
      </w:r>
    </w:p>
    <w:p w:rsidR="00E12C49" w:rsidRPr="00696895" w:rsidRDefault="00E12C49"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D23FA1" w:rsidRDefault="00D23FA1"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the bidder shall confirm that they have quoted the item as per specification, without any technical deviation.</w:t>
      </w:r>
    </w:p>
    <w:p w:rsidR="009A5752" w:rsidRPr="00696895" w:rsidRDefault="009A5752"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of the last three or current financial years.</w:t>
      </w:r>
    </w:p>
    <w:p w:rsidR="00453D71" w:rsidRPr="00696895" w:rsidRDefault="009A5752" w:rsidP="009A5752">
      <w:pPr>
        <w:spacing w:after="0" w:line="240" w:lineRule="auto"/>
        <w:ind w:left="720"/>
        <w:jc w:val="both"/>
        <w:rPr>
          <w:rFonts w:ascii="Arial" w:hAnsi="Arial" w:cs="Arial"/>
          <w:b/>
          <w:sz w:val="18"/>
          <w:szCs w:val="18"/>
        </w:rPr>
      </w:pPr>
      <w:r>
        <w:rPr>
          <w:rFonts w:ascii="Arial" w:hAnsi="Arial" w:cs="Arial"/>
          <w:b/>
          <w:sz w:val="18"/>
          <w:szCs w:val="18"/>
        </w:rPr>
        <w:t>** Similar means pumps with VFD drive.</w:t>
      </w: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83AF2"/>
    <w:rsid w:val="005908F0"/>
    <w:rsid w:val="00593D6A"/>
    <w:rsid w:val="005A1888"/>
    <w:rsid w:val="005A5205"/>
    <w:rsid w:val="005B0F96"/>
    <w:rsid w:val="005C7147"/>
    <w:rsid w:val="005D6289"/>
    <w:rsid w:val="005F06EE"/>
    <w:rsid w:val="005F491F"/>
    <w:rsid w:val="006000EF"/>
    <w:rsid w:val="00600602"/>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93495"/>
    <w:rsid w:val="009967CD"/>
    <w:rsid w:val="009A294D"/>
    <w:rsid w:val="009A5752"/>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23FA1"/>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2C49"/>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743</TotalTime>
  <Pages>4</Pages>
  <Words>2523</Words>
  <Characters>14387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334</cp:revision>
  <cp:lastPrinted>2017-09-22T12:10:00Z</cp:lastPrinted>
  <dcterms:created xsi:type="dcterms:W3CDTF">2016-12-15T10:11:00Z</dcterms:created>
  <dcterms:modified xsi:type="dcterms:W3CDTF">2020-10-20T05:13:00Z</dcterms:modified>
</cp:coreProperties>
</file>